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46066BAE" w:rsidR="00664B64" w:rsidRPr="00451AF7" w:rsidRDefault="001268AE" w:rsidP="00DD5A3A">
      <w:pPr>
        <w:spacing w:after="0" w:line="240" w:lineRule="auto"/>
        <w:jc w:val="right"/>
        <w:rPr>
          <w:rFonts w:ascii="Arial" w:hAnsi="Arial" w:cs="Arial"/>
          <w:i/>
          <w:iCs/>
          <w:sz w:val="20"/>
          <w:szCs w:val="20"/>
        </w:rPr>
      </w:pPr>
      <w:r w:rsidRPr="00451AF7">
        <w:rPr>
          <w:rFonts w:ascii="Arial" w:hAnsi="Arial" w:cs="Arial"/>
          <w:i/>
          <w:iCs/>
          <w:sz w:val="20"/>
          <w:szCs w:val="20"/>
        </w:rPr>
        <w:t>SPS priedas</w:t>
      </w:r>
    </w:p>
    <w:p w14:paraId="1AC347C1" w14:textId="77777777" w:rsidR="00736E5A" w:rsidRPr="00451AF7" w:rsidRDefault="00736E5A" w:rsidP="00DD5A3A">
      <w:pPr>
        <w:spacing w:after="0" w:line="240" w:lineRule="auto"/>
        <w:jc w:val="right"/>
        <w:rPr>
          <w:rFonts w:ascii="Arial" w:hAnsi="Arial" w:cs="Arial"/>
          <w:i/>
          <w:iCs/>
          <w:sz w:val="20"/>
          <w:szCs w:val="20"/>
        </w:rPr>
      </w:pPr>
    </w:p>
    <w:p w14:paraId="3EF2277C" w14:textId="77777777" w:rsidR="00DD5A3A" w:rsidRPr="00451AF7" w:rsidRDefault="00DD5A3A" w:rsidP="00DD5A3A">
      <w:pPr>
        <w:shd w:val="clear" w:color="auto" w:fill="FFFFFF" w:themeFill="background1"/>
        <w:spacing w:after="0" w:line="240" w:lineRule="auto"/>
        <w:ind w:right="-425"/>
        <w:jc w:val="center"/>
        <w:rPr>
          <w:rFonts w:ascii="Arial" w:hAnsi="Arial" w:cs="Arial"/>
          <w:b/>
          <w:bCs/>
          <w:sz w:val="20"/>
          <w:szCs w:val="20"/>
        </w:rPr>
      </w:pPr>
      <w:r w:rsidRPr="00451AF7">
        <w:rPr>
          <w:rFonts w:ascii="Arial" w:hAnsi="Arial" w:cs="Arial"/>
          <w:b/>
          <w:bCs/>
          <w:sz w:val="20"/>
          <w:szCs w:val="20"/>
        </w:rPr>
        <w:t>PIRKIMO OBJEKTUI KELIAMI DARNIŲJŲ PIRKIMŲ REIKALAVIMAI</w:t>
      </w:r>
    </w:p>
    <w:p w14:paraId="6AE19457" w14:textId="77777777" w:rsidR="00DD5A3A" w:rsidRPr="00451AF7" w:rsidRDefault="00DD5A3A" w:rsidP="00DD5A3A">
      <w:pPr>
        <w:shd w:val="clear" w:color="auto" w:fill="FFFFFF"/>
        <w:spacing w:after="0" w:line="240" w:lineRule="auto"/>
        <w:ind w:right="-425"/>
        <w:jc w:val="center"/>
        <w:rPr>
          <w:rFonts w:ascii="Arial" w:hAnsi="Arial" w:cs="Arial"/>
          <w:b/>
          <w:sz w:val="20"/>
          <w:szCs w:val="20"/>
        </w:rPr>
      </w:pPr>
    </w:p>
    <w:p w14:paraId="6B04B4B4" w14:textId="3FE41B1E" w:rsidR="00DD5A3A" w:rsidRPr="00451AF7" w:rsidRDefault="00DD5A3A" w:rsidP="00DD5A3A">
      <w:pPr>
        <w:spacing w:after="0" w:line="240" w:lineRule="auto"/>
        <w:ind w:firstLine="567"/>
        <w:jc w:val="both"/>
        <w:rPr>
          <w:rFonts w:ascii="Arial" w:eastAsia="Calibri" w:hAnsi="Arial" w:cs="Arial"/>
          <w:sz w:val="20"/>
          <w:szCs w:val="20"/>
        </w:rPr>
      </w:pPr>
      <w:r w:rsidRPr="00451AF7">
        <w:rPr>
          <w:rFonts w:ascii="Arial" w:eastAsia="Calibri" w:hAnsi="Arial" w:cs="Arial"/>
          <w:sz w:val="20"/>
          <w:szCs w:val="20"/>
        </w:rPr>
        <w:t xml:space="preserve">Darniųjų pirkimų reikalavimų atitiktį patvirtinančius dokumentus tiekėjas turi pateikti SPS nustatyta tvarka kartu su pasiūlymu arba Sutarties vykdymo laikotarpiu. Pirkimo objektui keliamų darniųjų pirkimų reikalavimų dokumentas yra </w:t>
      </w:r>
      <w:r w:rsidRPr="00451AF7">
        <w:rPr>
          <w:rFonts w:ascii="Arial" w:eastAsia="Calibri" w:hAnsi="Arial" w:cs="Arial"/>
          <w:b/>
          <w:bCs/>
          <w:sz w:val="20"/>
          <w:szCs w:val="20"/>
        </w:rPr>
        <w:t xml:space="preserve">SPS dalis ir Sutarties priedas </w:t>
      </w:r>
      <w:r w:rsidRPr="00451AF7">
        <w:rPr>
          <w:rFonts w:ascii="Arial" w:eastAsia="Calibri" w:hAnsi="Arial" w:cs="Arial"/>
          <w:b/>
          <w:bCs/>
          <w:sz w:val="20"/>
          <w:szCs w:val="20"/>
          <w:highlight w:val="yellow"/>
        </w:rPr>
        <w:t>Nr. X</w:t>
      </w:r>
    </w:p>
    <w:p w14:paraId="2E955B32" w14:textId="294D5E0B" w:rsidR="00DD5A3A" w:rsidRPr="00451AF7" w:rsidRDefault="00DD5A3A" w:rsidP="00DD5A3A">
      <w:pPr>
        <w:spacing w:after="0" w:line="240" w:lineRule="auto"/>
        <w:ind w:firstLine="567"/>
        <w:jc w:val="both"/>
        <w:rPr>
          <w:rFonts w:ascii="Arial" w:eastAsia="Calibri" w:hAnsi="Arial" w:cs="Arial"/>
          <w:sz w:val="20"/>
          <w:szCs w:val="20"/>
        </w:rPr>
      </w:pPr>
      <w:r w:rsidRPr="00451AF7">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451AF7">
        <w:rPr>
          <w:rFonts w:ascii="Arial" w:eastAsia="Calibri" w:hAnsi="Arial" w:cs="Arial"/>
          <w:sz w:val="20"/>
          <w:szCs w:val="20"/>
        </w:rPr>
        <w:t xml:space="preserve"> (-</w:t>
      </w:r>
      <w:proofErr w:type="spellStart"/>
      <w:r w:rsidR="00545FA6" w:rsidRPr="00451AF7">
        <w:rPr>
          <w:rFonts w:ascii="Arial" w:eastAsia="Calibri" w:hAnsi="Arial" w:cs="Arial"/>
          <w:sz w:val="20"/>
          <w:szCs w:val="20"/>
        </w:rPr>
        <w:t>us</w:t>
      </w:r>
      <w:proofErr w:type="spellEnd"/>
      <w:r w:rsidR="00545FA6" w:rsidRPr="00451AF7">
        <w:rPr>
          <w:rFonts w:ascii="Arial" w:eastAsia="Calibri" w:hAnsi="Arial" w:cs="Arial"/>
          <w:sz w:val="20"/>
          <w:szCs w:val="20"/>
        </w:rPr>
        <w:t>)</w:t>
      </w:r>
      <w:r w:rsidRPr="00451AF7">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451AF7">
        <w:rPr>
          <w:rFonts w:ascii="Arial" w:eastAsia="Calibri" w:hAnsi="Arial" w:cs="Arial"/>
          <w:sz w:val="20"/>
          <w:szCs w:val="20"/>
        </w:rPr>
        <w:t xml:space="preserve"> (-</w:t>
      </w:r>
      <w:proofErr w:type="spellStart"/>
      <w:r w:rsidR="005F4922" w:rsidRPr="00451AF7">
        <w:rPr>
          <w:rFonts w:ascii="Arial" w:eastAsia="Calibri" w:hAnsi="Arial" w:cs="Arial"/>
          <w:sz w:val="20"/>
          <w:szCs w:val="20"/>
        </w:rPr>
        <w:t>us</w:t>
      </w:r>
      <w:proofErr w:type="spellEnd"/>
      <w:r w:rsidR="005F4922" w:rsidRPr="00451AF7">
        <w:rPr>
          <w:rFonts w:ascii="Arial" w:eastAsia="Calibri" w:hAnsi="Arial" w:cs="Arial"/>
          <w:sz w:val="20"/>
          <w:szCs w:val="20"/>
        </w:rPr>
        <w:t>)</w:t>
      </w:r>
      <w:r w:rsidRPr="00451AF7">
        <w:rPr>
          <w:rFonts w:ascii="Arial" w:eastAsia="Calibri" w:hAnsi="Arial" w:cs="Arial"/>
          <w:sz w:val="20"/>
          <w:szCs w:val="20"/>
        </w:rPr>
        <w:t xml:space="preserve">. </w:t>
      </w:r>
    </w:p>
    <w:p w14:paraId="32D8661B" w14:textId="056DCD67" w:rsidR="00DD5A3A" w:rsidRPr="00451AF7" w:rsidRDefault="00DD5A3A" w:rsidP="00DD5A3A">
      <w:pPr>
        <w:spacing w:after="0" w:line="240" w:lineRule="auto"/>
        <w:ind w:firstLine="567"/>
        <w:jc w:val="both"/>
        <w:rPr>
          <w:rFonts w:ascii="Arial" w:hAnsi="Arial" w:cs="Arial"/>
          <w:sz w:val="20"/>
          <w:szCs w:val="20"/>
        </w:rPr>
      </w:pPr>
      <w:r w:rsidRPr="00451AF7">
        <w:rPr>
          <w:rFonts w:ascii="Arial" w:hAnsi="Arial" w:cs="Arial"/>
          <w:sz w:val="20"/>
          <w:szCs w:val="20"/>
        </w:rPr>
        <w:t>Jeigu pasiūlymą teikia Tiekėjų grupė – darniųjų pirkimų reikalavimą turi atitikti Tiekėjų grupės narys (-</w:t>
      </w:r>
      <w:proofErr w:type="spellStart"/>
      <w:r w:rsidRPr="00451AF7">
        <w:rPr>
          <w:rFonts w:ascii="Arial" w:hAnsi="Arial" w:cs="Arial"/>
          <w:sz w:val="20"/>
          <w:szCs w:val="20"/>
        </w:rPr>
        <w:t>iai</w:t>
      </w:r>
      <w:proofErr w:type="spellEnd"/>
      <w:r w:rsidRPr="00451AF7">
        <w:rPr>
          <w:rFonts w:ascii="Arial" w:hAnsi="Arial" w:cs="Arial"/>
          <w:sz w:val="20"/>
          <w:szCs w:val="20"/>
        </w:rPr>
        <w:t xml:space="preserve">), pagal jų prisiimamus įsipareigojimus pirkimo sutarčiai vykdyti, t. y. darnųjį </w:t>
      </w:r>
      <w:r w:rsidR="005F4922" w:rsidRPr="00451AF7">
        <w:rPr>
          <w:rFonts w:ascii="Arial" w:hAnsi="Arial" w:cs="Arial"/>
          <w:sz w:val="20"/>
          <w:szCs w:val="20"/>
        </w:rPr>
        <w:t>(-</w:t>
      </w:r>
      <w:proofErr w:type="spellStart"/>
      <w:r w:rsidR="005F4922" w:rsidRPr="00451AF7">
        <w:rPr>
          <w:rFonts w:ascii="Arial" w:hAnsi="Arial" w:cs="Arial"/>
          <w:sz w:val="20"/>
          <w:szCs w:val="20"/>
        </w:rPr>
        <w:t>iuosius</w:t>
      </w:r>
      <w:proofErr w:type="spellEnd"/>
      <w:r w:rsidR="005F4922" w:rsidRPr="00451AF7">
        <w:rPr>
          <w:rFonts w:ascii="Arial" w:hAnsi="Arial" w:cs="Arial"/>
          <w:sz w:val="20"/>
          <w:szCs w:val="20"/>
        </w:rPr>
        <w:t xml:space="preserve">) </w:t>
      </w:r>
      <w:r w:rsidRPr="00451AF7">
        <w:rPr>
          <w:rFonts w:ascii="Arial" w:hAnsi="Arial" w:cs="Arial"/>
          <w:sz w:val="20"/>
          <w:szCs w:val="20"/>
        </w:rPr>
        <w:t>reikalavimą</w:t>
      </w:r>
      <w:r w:rsidR="005F4922" w:rsidRPr="00451AF7">
        <w:rPr>
          <w:rFonts w:ascii="Arial" w:hAnsi="Arial" w:cs="Arial"/>
          <w:sz w:val="20"/>
          <w:szCs w:val="20"/>
        </w:rPr>
        <w:t xml:space="preserve"> (-</w:t>
      </w:r>
      <w:proofErr w:type="spellStart"/>
      <w:r w:rsidR="005F4922" w:rsidRPr="00451AF7">
        <w:rPr>
          <w:rFonts w:ascii="Arial" w:hAnsi="Arial" w:cs="Arial"/>
          <w:sz w:val="20"/>
          <w:szCs w:val="20"/>
        </w:rPr>
        <w:t>us</w:t>
      </w:r>
      <w:proofErr w:type="spellEnd"/>
      <w:r w:rsidR="005F4922" w:rsidRPr="00451AF7">
        <w:rPr>
          <w:rFonts w:ascii="Arial" w:hAnsi="Arial" w:cs="Arial"/>
          <w:sz w:val="20"/>
          <w:szCs w:val="20"/>
        </w:rPr>
        <w:t>)</w:t>
      </w:r>
      <w:r w:rsidRPr="00451AF7">
        <w:rPr>
          <w:rFonts w:ascii="Arial" w:hAnsi="Arial" w:cs="Arial"/>
          <w:sz w:val="20"/>
          <w:szCs w:val="20"/>
        </w:rPr>
        <w:t xml:space="preserve"> turi atitikti kiekvienas Tiekėjo grupės narys, kuris vykdys veiklą pagal pirkimo sutartį, kuriai taikomas</w:t>
      </w:r>
      <w:r w:rsidR="005110E8" w:rsidRPr="00451AF7">
        <w:rPr>
          <w:rFonts w:ascii="Arial" w:hAnsi="Arial" w:cs="Arial"/>
          <w:sz w:val="20"/>
          <w:szCs w:val="20"/>
        </w:rPr>
        <w:t xml:space="preserve"> (-i)</w:t>
      </w:r>
      <w:r w:rsidRPr="00451AF7">
        <w:rPr>
          <w:rFonts w:ascii="Arial" w:hAnsi="Arial" w:cs="Arial"/>
          <w:sz w:val="20"/>
          <w:szCs w:val="20"/>
        </w:rPr>
        <w:t xml:space="preserve"> darniųjų pirkimų reikalavimas</w:t>
      </w:r>
      <w:r w:rsidR="005110E8" w:rsidRPr="00451AF7">
        <w:rPr>
          <w:rFonts w:ascii="Arial" w:hAnsi="Arial" w:cs="Arial"/>
          <w:sz w:val="20"/>
          <w:szCs w:val="20"/>
        </w:rPr>
        <w:t xml:space="preserve"> (-ai)</w:t>
      </w:r>
      <w:r w:rsidRPr="00451AF7">
        <w:rPr>
          <w:rFonts w:ascii="Arial" w:hAnsi="Arial" w:cs="Arial"/>
          <w:sz w:val="20"/>
          <w:szCs w:val="20"/>
        </w:rPr>
        <w:t>.</w:t>
      </w:r>
    </w:p>
    <w:p w14:paraId="393B32F9" w14:textId="77777777" w:rsidR="00DD5A3A" w:rsidRPr="00451AF7"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677"/>
        <w:gridCol w:w="5387"/>
        <w:gridCol w:w="3685"/>
      </w:tblGrid>
      <w:tr w:rsidR="00DD5A3A" w:rsidRPr="00451AF7" w14:paraId="490A9E7B" w14:textId="77777777" w:rsidTr="00451AF7">
        <w:tc>
          <w:tcPr>
            <w:tcW w:w="988" w:type="dxa"/>
            <w:vAlign w:val="center"/>
          </w:tcPr>
          <w:p w14:paraId="2F1F4430" w14:textId="77777777" w:rsidR="00DD5A3A" w:rsidRPr="00451AF7" w:rsidRDefault="00DD5A3A" w:rsidP="006E54C0">
            <w:pPr>
              <w:tabs>
                <w:tab w:val="left" w:pos="567"/>
              </w:tabs>
              <w:jc w:val="center"/>
              <w:rPr>
                <w:rFonts w:ascii="Arial" w:hAnsi="Arial" w:cs="Arial"/>
                <w:b/>
                <w:bCs/>
                <w:iCs/>
                <w:sz w:val="20"/>
                <w:szCs w:val="20"/>
              </w:rPr>
            </w:pPr>
            <w:r w:rsidRPr="00451AF7">
              <w:rPr>
                <w:rFonts w:ascii="Arial" w:hAnsi="Arial" w:cs="Arial"/>
                <w:b/>
                <w:bCs/>
                <w:iCs/>
                <w:sz w:val="20"/>
                <w:szCs w:val="20"/>
              </w:rPr>
              <w:t>Eil.</w:t>
            </w:r>
          </w:p>
          <w:p w14:paraId="5D87B516" w14:textId="77777777" w:rsidR="00DD5A3A" w:rsidRPr="00451AF7" w:rsidRDefault="00DD5A3A" w:rsidP="006E54C0">
            <w:pPr>
              <w:jc w:val="center"/>
              <w:rPr>
                <w:rFonts w:ascii="Arial" w:eastAsia="Calibri" w:hAnsi="Arial" w:cs="Arial"/>
                <w:b/>
                <w:bCs/>
                <w:sz w:val="20"/>
                <w:szCs w:val="20"/>
              </w:rPr>
            </w:pPr>
            <w:r w:rsidRPr="00451AF7">
              <w:rPr>
                <w:rFonts w:ascii="Arial" w:hAnsi="Arial" w:cs="Arial"/>
                <w:b/>
                <w:bCs/>
                <w:iCs/>
                <w:sz w:val="20"/>
                <w:szCs w:val="20"/>
              </w:rPr>
              <w:t>Nr.</w:t>
            </w:r>
          </w:p>
        </w:tc>
        <w:tc>
          <w:tcPr>
            <w:tcW w:w="4677" w:type="dxa"/>
            <w:vAlign w:val="center"/>
          </w:tcPr>
          <w:p w14:paraId="3A3AEA0E" w14:textId="77777777" w:rsidR="00DD5A3A" w:rsidRPr="00451AF7" w:rsidRDefault="00DD5A3A" w:rsidP="006E54C0">
            <w:pPr>
              <w:jc w:val="center"/>
              <w:rPr>
                <w:rFonts w:ascii="Arial" w:eastAsia="Calibri" w:hAnsi="Arial" w:cs="Arial"/>
                <w:b/>
                <w:bCs/>
                <w:sz w:val="20"/>
                <w:szCs w:val="20"/>
              </w:rPr>
            </w:pPr>
            <w:r w:rsidRPr="00451AF7">
              <w:rPr>
                <w:rFonts w:ascii="Arial" w:hAnsi="Arial" w:cs="Arial"/>
                <w:b/>
                <w:bCs/>
                <w:iCs/>
                <w:sz w:val="20"/>
                <w:szCs w:val="20"/>
              </w:rPr>
              <w:t>Pirkimo objektui keliamas darniųjų pirkimų reikalavimas</w:t>
            </w:r>
          </w:p>
        </w:tc>
        <w:tc>
          <w:tcPr>
            <w:tcW w:w="5387" w:type="dxa"/>
            <w:vAlign w:val="center"/>
          </w:tcPr>
          <w:p w14:paraId="0131E57E" w14:textId="77777777" w:rsidR="00DD5A3A" w:rsidRPr="00451AF7" w:rsidRDefault="00DD5A3A" w:rsidP="006E54C0">
            <w:pPr>
              <w:tabs>
                <w:tab w:val="left" w:pos="851"/>
              </w:tabs>
              <w:ind w:left="142"/>
              <w:jc w:val="center"/>
              <w:rPr>
                <w:rFonts w:ascii="Arial" w:hAnsi="Arial" w:cs="Arial"/>
                <w:b/>
                <w:bCs/>
                <w:iCs/>
                <w:sz w:val="20"/>
                <w:szCs w:val="20"/>
              </w:rPr>
            </w:pPr>
            <w:r w:rsidRPr="00451AF7">
              <w:rPr>
                <w:rFonts w:ascii="Arial" w:hAnsi="Arial" w:cs="Arial"/>
                <w:b/>
                <w:bCs/>
                <w:iCs/>
                <w:sz w:val="20"/>
                <w:szCs w:val="20"/>
              </w:rPr>
              <w:t xml:space="preserve">Pirkimo procedūrų metu pateikiami atitiktį pagrindžiantys įrodymai </w:t>
            </w:r>
          </w:p>
        </w:tc>
        <w:tc>
          <w:tcPr>
            <w:tcW w:w="3685" w:type="dxa"/>
            <w:vAlign w:val="center"/>
          </w:tcPr>
          <w:p w14:paraId="723DD468" w14:textId="77777777" w:rsidR="00DD5A3A" w:rsidRPr="00451AF7" w:rsidRDefault="00DD5A3A" w:rsidP="006E54C0">
            <w:pPr>
              <w:jc w:val="center"/>
              <w:rPr>
                <w:rFonts w:ascii="Arial" w:eastAsia="Calibri" w:hAnsi="Arial" w:cs="Arial"/>
                <w:b/>
                <w:bCs/>
                <w:sz w:val="20"/>
                <w:szCs w:val="20"/>
              </w:rPr>
            </w:pPr>
            <w:r w:rsidRPr="00451AF7">
              <w:rPr>
                <w:rFonts w:ascii="Arial" w:eastAsia="Calibri" w:hAnsi="Arial" w:cs="Arial"/>
                <w:b/>
                <w:bCs/>
                <w:sz w:val="20"/>
                <w:szCs w:val="20"/>
              </w:rPr>
              <w:t xml:space="preserve">Sutarties vykdymo metu </w:t>
            </w:r>
            <w:r w:rsidRPr="00451AF7">
              <w:rPr>
                <w:rFonts w:ascii="Arial" w:hAnsi="Arial" w:cs="Arial"/>
                <w:b/>
                <w:bCs/>
                <w:iCs/>
                <w:sz w:val="20"/>
                <w:szCs w:val="20"/>
              </w:rPr>
              <w:t>pateikiami atitiktį pagrindžiantys įrodymai</w:t>
            </w:r>
          </w:p>
        </w:tc>
      </w:tr>
      <w:tr w:rsidR="00DD5A3A" w:rsidRPr="00451AF7" w14:paraId="50E806BD" w14:textId="77777777" w:rsidTr="00C2583E">
        <w:tc>
          <w:tcPr>
            <w:tcW w:w="988" w:type="dxa"/>
            <w:shd w:val="clear" w:color="auto" w:fill="A8D08D" w:themeFill="accent6" w:themeFillTint="99"/>
            <w:vAlign w:val="center"/>
          </w:tcPr>
          <w:p w14:paraId="376EAE13" w14:textId="77777777" w:rsidR="00DD5A3A" w:rsidRPr="00451AF7" w:rsidRDefault="00DD5A3A" w:rsidP="006E54C0">
            <w:pPr>
              <w:jc w:val="center"/>
              <w:rPr>
                <w:rFonts w:ascii="Arial" w:eastAsia="Calibri" w:hAnsi="Arial" w:cs="Arial"/>
                <w:b/>
                <w:sz w:val="20"/>
                <w:szCs w:val="20"/>
              </w:rPr>
            </w:pPr>
            <w:r w:rsidRPr="00451AF7">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451AF7" w:rsidRDefault="00DD5A3A" w:rsidP="006E54C0">
            <w:pPr>
              <w:jc w:val="both"/>
              <w:rPr>
                <w:rFonts w:ascii="Arial" w:eastAsia="Calibri" w:hAnsi="Arial" w:cs="Arial"/>
                <w:b/>
                <w:sz w:val="20"/>
                <w:szCs w:val="20"/>
              </w:rPr>
            </w:pPr>
            <w:r w:rsidRPr="00451AF7">
              <w:rPr>
                <w:rFonts w:ascii="Arial" w:hAnsi="Arial" w:cs="Arial"/>
                <w:b/>
                <w:sz w:val="20"/>
                <w:szCs w:val="20"/>
              </w:rPr>
              <w:t>Žalieji reikalavimai</w:t>
            </w:r>
          </w:p>
        </w:tc>
      </w:tr>
      <w:tr w:rsidR="001B662C" w:rsidRPr="00451AF7" w14:paraId="7F2634B2" w14:textId="77777777" w:rsidTr="00451AF7">
        <w:tc>
          <w:tcPr>
            <w:tcW w:w="988" w:type="dxa"/>
          </w:tcPr>
          <w:p w14:paraId="3621CAC0" w14:textId="77777777" w:rsidR="001B662C" w:rsidRPr="00451AF7" w:rsidRDefault="001B662C" w:rsidP="001B662C">
            <w:pPr>
              <w:pStyle w:val="ListParagraph"/>
              <w:numPr>
                <w:ilvl w:val="0"/>
                <w:numId w:val="25"/>
              </w:numPr>
              <w:rPr>
                <w:rFonts w:ascii="Arial" w:eastAsia="Calibri" w:hAnsi="Arial" w:cs="Arial"/>
                <w:b/>
                <w:sz w:val="20"/>
                <w:szCs w:val="20"/>
              </w:rPr>
            </w:pPr>
          </w:p>
        </w:tc>
        <w:tc>
          <w:tcPr>
            <w:tcW w:w="4677" w:type="dxa"/>
          </w:tcPr>
          <w:p w14:paraId="714642E1" w14:textId="77777777" w:rsidR="003E6695" w:rsidRPr="00451AF7" w:rsidRDefault="003E6695" w:rsidP="003E6695">
            <w:pPr>
              <w:tabs>
                <w:tab w:val="left" w:pos="567"/>
              </w:tabs>
              <w:jc w:val="both"/>
              <w:rPr>
                <w:rStyle w:val="Laukeliai"/>
                <w:szCs w:val="20"/>
              </w:rPr>
            </w:pPr>
            <w:r w:rsidRPr="00451AF7">
              <w:rPr>
                <w:rFonts w:ascii="Arial" w:hAnsi="Arial" w:cs="Arial"/>
                <w:sz w:val="20"/>
                <w:szCs w:val="20"/>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4F970EC0" w14:textId="05BEB359" w:rsidR="001B662C" w:rsidRPr="00451AF7" w:rsidRDefault="001B662C" w:rsidP="001B662C">
            <w:pPr>
              <w:jc w:val="both"/>
              <w:rPr>
                <w:rFonts w:ascii="Arial" w:eastAsia="Calibri" w:hAnsi="Arial" w:cs="Arial"/>
                <w:bCs/>
                <w:i/>
                <w:iCs/>
                <w:sz w:val="20"/>
                <w:szCs w:val="20"/>
              </w:rPr>
            </w:pPr>
          </w:p>
        </w:tc>
        <w:tc>
          <w:tcPr>
            <w:tcW w:w="5387" w:type="dxa"/>
          </w:tcPr>
          <w:p w14:paraId="62F4656D" w14:textId="77777777" w:rsidR="001B662C" w:rsidRPr="00451AF7" w:rsidRDefault="001B662C" w:rsidP="001B662C">
            <w:pPr>
              <w:tabs>
                <w:tab w:val="left" w:pos="567"/>
              </w:tabs>
              <w:jc w:val="both"/>
              <w:rPr>
                <w:rFonts w:ascii="Arial" w:hAnsi="Arial" w:cs="Arial"/>
                <w:sz w:val="20"/>
                <w:szCs w:val="20"/>
              </w:rPr>
            </w:pPr>
            <w:r w:rsidRPr="00451AF7">
              <w:rPr>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54E40467" w14:textId="77777777" w:rsidR="001B662C" w:rsidRPr="00451AF7" w:rsidRDefault="001B662C" w:rsidP="001B662C">
            <w:pPr>
              <w:tabs>
                <w:tab w:val="left" w:pos="567"/>
              </w:tabs>
              <w:jc w:val="both"/>
              <w:rPr>
                <w:rFonts w:ascii="Arial" w:hAnsi="Arial" w:cs="Arial"/>
                <w:sz w:val="20"/>
                <w:szCs w:val="20"/>
              </w:rPr>
            </w:pPr>
            <w:r w:rsidRPr="00451AF7">
              <w:rPr>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w:t>
            </w:r>
          </w:p>
          <w:p w14:paraId="4A89BC48" w14:textId="77777777" w:rsidR="001B662C" w:rsidRPr="00451AF7" w:rsidRDefault="001B662C" w:rsidP="001B662C">
            <w:pPr>
              <w:tabs>
                <w:tab w:val="left" w:pos="567"/>
              </w:tabs>
              <w:jc w:val="both"/>
              <w:rPr>
                <w:rFonts w:ascii="Arial" w:hAnsi="Arial" w:cs="Arial"/>
                <w:sz w:val="20"/>
                <w:szCs w:val="20"/>
              </w:rPr>
            </w:pPr>
            <w:r w:rsidRPr="00451AF7">
              <w:rPr>
                <w:rFonts w:ascii="Arial" w:hAnsi="Arial" w:cs="Arial"/>
                <w:sz w:val="20"/>
                <w:szCs w:val="20"/>
              </w:rPr>
              <w:t xml:space="preserve">1. apibrėžta įmonės ar įstaigos vadovybės patvirtinta aplinkos apsaugos politika ir aplinkos apsaugos reikalavimų atitikimas teikiant paslaugas; </w:t>
            </w:r>
          </w:p>
          <w:p w14:paraId="21090055" w14:textId="77777777" w:rsidR="001B662C" w:rsidRPr="00451AF7" w:rsidRDefault="001B662C" w:rsidP="001B662C">
            <w:pPr>
              <w:tabs>
                <w:tab w:val="left" w:pos="567"/>
              </w:tabs>
              <w:jc w:val="both"/>
              <w:rPr>
                <w:rFonts w:ascii="Arial" w:hAnsi="Arial" w:cs="Arial"/>
                <w:sz w:val="20"/>
                <w:szCs w:val="20"/>
              </w:rPr>
            </w:pPr>
            <w:r w:rsidRPr="00451AF7">
              <w:rPr>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715E7F1D" w14:textId="77777777" w:rsidR="001B662C" w:rsidRPr="00451AF7" w:rsidRDefault="001B662C" w:rsidP="001B662C">
            <w:pPr>
              <w:tabs>
                <w:tab w:val="left" w:pos="567"/>
              </w:tabs>
              <w:jc w:val="both"/>
              <w:rPr>
                <w:rFonts w:ascii="Arial" w:hAnsi="Arial" w:cs="Arial"/>
                <w:sz w:val="20"/>
                <w:szCs w:val="20"/>
              </w:rPr>
            </w:pPr>
            <w:r w:rsidRPr="00451AF7">
              <w:rPr>
                <w:rFonts w:ascii="Arial" w:hAnsi="Arial" w:cs="Arial"/>
                <w:sz w:val="20"/>
                <w:szCs w:val="20"/>
              </w:rPr>
              <w:lastRenderedPageBreak/>
              <w:t xml:space="preserve">3. nustatyti aplinkosauginiai tikslai ir uždaviniai bei priemonės šiems tikslams pasiekti; </w:t>
            </w:r>
          </w:p>
          <w:p w14:paraId="513F6B41" w14:textId="77777777" w:rsidR="001B662C" w:rsidRPr="00451AF7" w:rsidRDefault="001B662C" w:rsidP="001B662C">
            <w:pPr>
              <w:tabs>
                <w:tab w:val="left" w:pos="567"/>
              </w:tabs>
              <w:jc w:val="both"/>
              <w:rPr>
                <w:rFonts w:ascii="Arial" w:hAnsi="Arial" w:cs="Arial"/>
                <w:sz w:val="20"/>
                <w:szCs w:val="20"/>
              </w:rPr>
            </w:pPr>
            <w:r w:rsidRPr="00451AF7">
              <w:rPr>
                <w:rFonts w:ascii="Arial" w:hAnsi="Arial" w:cs="Arial"/>
                <w:sz w:val="20"/>
                <w:szCs w:val="20"/>
              </w:rPr>
              <w:t xml:space="preserve">4. numatyta aplinkosauginių tikslų įgyvendinimo stebėsena – paskirti atsakingi asmenys, nustatyta jų atsakomybė, pareigos ir priemonių įgyvendinimo terminai; </w:t>
            </w:r>
          </w:p>
          <w:p w14:paraId="09026FDD" w14:textId="77777777" w:rsidR="001B662C" w:rsidRPr="00451AF7" w:rsidRDefault="001B662C" w:rsidP="001B662C">
            <w:pPr>
              <w:tabs>
                <w:tab w:val="left" w:pos="567"/>
              </w:tabs>
              <w:jc w:val="both"/>
              <w:rPr>
                <w:rFonts w:ascii="Arial" w:hAnsi="Arial" w:cs="Arial"/>
                <w:sz w:val="20"/>
                <w:szCs w:val="20"/>
              </w:rPr>
            </w:pPr>
            <w:r w:rsidRPr="00451AF7">
              <w:rPr>
                <w:rFonts w:ascii="Arial" w:hAnsi="Arial" w:cs="Arial"/>
                <w:sz w:val="20"/>
                <w:szCs w:val="20"/>
              </w:rPr>
              <w:t xml:space="preserve">5. parengtas aplinkosauginių ir avarinių situacijų valdymo planas; </w:t>
            </w:r>
          </w:p>
          <w:p w14:paraId="3D8A1D32" w14:textId="77777777" w:rsidR="001B662C" w:rsidRPr="00451AF7" w:rsidRDefault="001B662C" w:rsidP="001B662C">
            <w:pPr>
              <w:tabs>
                <w:tab w:val="left" w:pos="567"/>
              </w:tabs>
              <w:jc w:val="both"/>
              <w:rPr>
                <w:rFonts w:ascii="Arial" w:hAnsi="Arial" w:cs="Arial"/>
                <w:sz w:val="20"/>
                <w:szCs w:val="20"/>
              </w:rPr>
            </w:pPr>
            <w:r w:rsidRPr="00451AF7">
              <w:rPr>
                <w:rFonts w:ascii="Arial" w:hAnsi="Arial" w:cs="Arial"/>
                <w:sz w:val="20"/>
                <w:szCs w:val="20"/>
              </w:rPr>
              <w:t>6. vykdoma aplinkosauginio gerinimo veiklos kontrolė (pvz., parengiamos kasmetinės ataskaitos, kurios pateikiamos, pristatomos įmonės vadovybei).</w:t>
            </w:r>
          </w:p>
          <w:p w14:paraId="768ECB92" w14:textId="77777777" w:rsidR="001B662C" w:rsidRPr="00451AF7" w:rsidRDefault="001B662C" w:rsidP="001B662C">
            <w:pPr>
              <w:tabs>
                <w:tab w:val="left" w:pos="567"/>
              </w:tabs>
              <w:jc w:val="both"/>
              <w:rPr>
                <w:rFonts w:ascii="Arial" w:hAnsi="Arial" w:cs="Arial"/>
                <w:sz w:val="20"/>
                <w:szCs w:val="20"/>
              </w:rPr>
            </w:pPr>
            <w:r w:rsidRPr="00451AF7">
              <w:rPr>
                <w:rFonts w:ascii="Arial" w:hAnsi="Arial" w:cs="Arial"/>
                <w:sz w:val="20"/>
                <w:szCs w:val="20"/>
              </w:rPr>
              <w:t>Kartu pateikiami tai įrodantys dokumentai (pateikiamos šių dokumentų kopijos)</w:t>
            </w:r>
          </w:p>
          <w:p w14:paraId="1DC61CC5" w14:textId="6C6E6A64" w:rsidR="001B662C" w:rsidRPr="00451AF7" w:rsidRDefault="001B662C" w:rsidP="001B662C">
            <w:pPr>
              <w:jc w:val="both"/>
              <w:rPr>
                <w:rFonts w:ascii="Arial" w:eastAsia="Calibri" w:hAnsi="Arial" w:cs="Arial"/>
                <w:i/>
                <w:iCs/>
                <w:sz w:val="20"/>
                <w:szCs w:val="20"/>
              </w:rPr>
            </w:pPr>
          </w:p>
        </w:tc>
        <w:tc>
          <w:tcPr>
            <w:tcW w:w="3685" w:type="dxa"/>
          </w:tcPr>
          <w:p w14:paraId="544A6857" w14:textId="77777777" w:rsidR="001B662C" w:rsidRPr="00451AF7" w:rsidRDefault="001B662C" w:rsidP="001B662C">
            <w:pPr>
              <w:jc w:val="both"/>
              <w:rPr>
                <w:rFonts w:ascii="Arial" w:eastAsia="Calibri" w:hAnsi="Arial" w:cs="Arial"/>
                <w:i/>
                <w:iCs/>
                <w:sz w:val="20"/>
                <w:szCs w:val="20"/>
              </w:rPr>
            </w:pPr>
          </w:p>
          <w:p w14:paraId="4591A2FA" w14:textId="77777777" w:rsidR="001B662C" w:rsidRPr="00451AF7" w:rsidRDefault="001B662C" w:rsidP="001B662C">
            <w:pPr>
              <w:jc w:val="center"/>
              <w:rPr>
                <w:rFonts w:ascii="Arial" w:eastAsia="Calibri" w:hAnsi="Arial" w:cs="Arial"/>
                <w:i/>
                <w:iCs/>
                <w:sz w:val="20"/>
                <w:szCs w:val="20"/>
              </w:rPr>
            </w:pPr>
            <w:r w:rsidRPr="00451AF7">
              <w:rPr>
                <w:rFonts w:ascii="Arial" w:eastAsia="Calibri" w:hAnsi="Arial" w:cs="Arial"/>
                <w:i/>
                <w:iCs/>
                <w:sz w:val="20"/>
                <w:szCs w:val="20"/>
              </w:rPr>
              <w:t>-</w:t>
            </w:r>
          </w:p>
        </w:tc>
      </w:tr>
      <w:tr w:rsidR="00DD5A3A" w:rsidRPr="00451AF7" w14:paraId="7C844F44" w14:textId="77777777" w:rsidTr="00C2583E">
        <w:tc>
          <w:tcPr>
            <w:tcW w:w="988" w:type="dxa"/>
            <w:shd w:val="clear" w:color="auto" w:fill="FFE599" w:themeFill="accent4" w:themeFillTint="66"/>
            <w:vAlign w:val="center"/>
          </w:tcPr>
          <w:p w14:paraId="2F7BF7CB" w14:textId="77777777" w:rsidR="00DD5A3A" w:rsidRPr="00451AF7" w:rsidRDefault="00DD5A3A" w:rsidP="006E54C0">
            <w:pPr>
              <w:jc w:val="center"/>
              <w:rPr>
                <w:rFonts w:ascii="Arial" w:eastAsia="Calibri" w:hAnsi="Arial" w:cs="Arial"/>
                <w:b/>
                <w:sz w:val="20"/>
                <w:szCs w:val="20"/>
              </w:rPr>
            </w:pPr>
            <w:r w:rsidRPr="00451AF7">
              <w:rPr>
                <w:rFonts w:ascii="Arial" w:eastAsia="Calibri" w:hAnsi="Arial" w:cs="Arial"/>
                <w:b/>
                <w:sz w:val="20"/>
                <w:szCs w:val="20"/>
              </w:rPr>
              <w:t>II.</w:t>
            </w:r>
          </w:p>
        </w:tc>
        <w:tc>
          <w:tcPr>
            <w:tcW w:w="13749" w:type="dxa"/>
            <w:gridSpan w:val="3"/>
            <w:shd w:val="clear" w:color="auto" w:fill="FFE599" w:themeFill="accent4" w:themeFillTint="66"/>
          </w:tcPr>
          <w:p w14:paraId="41DDFEC9" w14:textId="25DB0EDA" w:rsidR="00DD5A3A" w:rsidRPr="00451AF7" w:rsidRDefault="00DD5A3A" w:rsidP="006E54C0">
            <w:pPr>
              <w:jc w:val="both"/>
              <w:rPr>
                <w:rFonts w:ascii="Arial" w:eastAsia="Calibri" w:hAnsi="Arial" w:cs="Arial"/>
                <w:b/>
                <w:i/>
                <w:iCs/>
                <w:color w:val="FF0000"/>
                <w:sz w:val="20"/>
                <w:szCs w:val="20"/>
              </w:rPr>
            </w:pPr>
            <w:r w:rsidRPr="00451AF7">
              <w:rPr>
                <w:rFonts w:ascii="Arial" w:eastAsia="Calibri" w:hAnsi="Arial" w:cs="Arial"/>
                <w:b/>
                <w:sz w:val="20"/>
                <w:szCs w:val="20"/>
              </w:rPr>
              <w:t xml:space="preserve">Socialiniai reikalavimai </w:t>
            </w:r>
            <w:r w:rsidRPr="00451AF7">
              <w:rPr>
                <w:rFonts w:ascii="Arial" w:eastAsia="Calibri" w:hAnsi="Arial" w:cs="Arial"/>
                <w:b/>
                <w:i/>
                <w:iCs/>
                <w:color w:val="FF0000"/>
                <w:sz w:val="20"/>
                <w:szCs w:val="20"/>
              </w:rPr>
              <w:t xml:space="preserve"> </w:t>
            </w:r>
          </w:p>
        </w:tc>
      </w:tr>
      <w:tr w:rsidR="00451AF7" w:rsidRPr="00451AF7" w14:paraId="14C97522" w14:textId="77777777" w:rsidTr="008111DF">
        <w:tc>
          <w:tcPr>
            <w:tcW w:w="988" w:type="dxa"/>
          </w:tcPr>
          <w:p w14:paraId="7AE1D345" w14:textId="77777777" w:rsidR="00451AF7" w:rsidRPr="00451AF7" w:rsidRDefault="00451AF7" w:rsidP="00451AF7">
            <w:pPr>
              <w:pStyle w:val="ListParagraph"/>
              <w:numPr>
                <w:ilvl w:val="0"/>
                <w:numId w:val="26"/>
              </w:numPr>
              <w:rPr>
                <w:rFonts w:ascii="Arial" w:eastAsia="Calibri" w:hAnsi="Arial" w:cs="Arial"/>
                <w:b/>
                <w:sz w:val="20"/>
                <w:szCs w:val="20"/>
              </w:rPr>
            </w:pPr>
          </w:p>
        </w:tc>
        <w:tc>
          <w:tcPr>
            <w:tcW w:w="4677" w:type="dxa"/>
            <w:vAlign w:val="center"/>
          </w:tcPr>
          <w:p w14:paraId="077DD241" w14:textId="5DC47EFF" w:rsidR="00451AF7" w:rsidRPr="00451AF7" w:rsidRDefault="00451AF7" w:rsidP="00451AF7">
            <w:pPr>
              <w:jc w:val="both"/>
              <w:rPr>
                <w:rFonts w:ascii="Arial" w:eastAsia="Calibri" w:hAnsi="Arial" w:cs="Arial"/>
                <w:b/>
                <w:i/>
                <w:iCs/>
                <w:sz w:val="20"/>
                <w:szCs w:val="20"/>
              </w:rPr>
            </w:pPr>
            <w:r w:rsidRPr="00451AF7">
              <w:rPr>
                <w:rFonts w:ascii="Arial" w:hAnsi="Arial" w:cs="Arial"/>
                <w:color w:val="000000"/>
                <w:sz w:val="20"/>
                <w:szCs w:val="20"/>
              </w:rPr>
              <w:t>Tiekėjas turi patvirtintą</w:t>
            </w:r>
            <w:r w:rsidRPr="00451AF7">
              <w:rPr>
                <w:rStyle w:val="font1411"/>
                <w:rFonts w:ascii="Arial" w:hAnsi="Arial" w:cs="Arial"/>
                <w:sz w:val="20"/>
                <w:szCs w:val="20"/>
              </w:rPr>
              <w:t xml:space="preserve"> etikos (elgesio) kodeksą</w:t>
            </w:r>
            <w:r w:rsidRPr="00451AF7">
              <w:rPr>
                <w:rStyle w:val="font1381"/>
                <w:rFonts w:ascii="Arial" w:hAnsi="Arial" w:cs="Arial"/>
                <w:sz w:val="20"/>
                <w:szCs w:val="20"/>
              </w:rPr>
              <w:t xml:space="preserve">, kuriame nustatytos elgesio normos, orientuotos į socialinės gerovės skatinimą </w:t>
            </w:r>
            <w:r w:rsidRPr="00451AF7">
              <w:rPr>
                <w:rStyle w:val="font1411"/>
                <w:rFonts w:ascii="Arial" w:hAnsi="Arial" w:cs="Arial"/>
                <w:sz w:val="20"/>
                <w:szCs w:val="20"/>
              </w:rPr>
              <w:t>bent trijose</w:t>
            </w:r>
            <w:r w:rsidRPr="00451AF7">
              <w:rPr>
                <w:rStyle w:val="font1381"/>
                <w:rFonts w:ascii="Arial" w:hAnsi="Arial" w:cs="Arial"/>
                <w:sz w:val="20"/>
                <w:szCs w:val="20"/>
              </w:rPr>
              <w:t xml:space="preserve"> iš nurodytų socialinių sričių: darbo sąlygos, darbuotojų sauga ir sveikata, darbuotojų teisės, žmogaus teisės, verslo etika ir valdysena, korupcijos prevencija. Etikos (elgesio) kodeksą taikys Sutarties vykdymo laikotarpiu.</w:t>
            </w:r>
          </w:p>
        </w:tc>
        <w:tc>
          <w:tcPr>
            <w:tcW w:w="5387" w:type="dxa"/>
          </w:tcPr>
          <w:p w14:paraId="00F7ABE2" w14:textId="46B45153" w:rsidR="00451AF7" w:rsidRPr="00451AF7" w:rsidRDefault="00451AF7" w:rsidP="00451AF7">
            <w:pPr>
              <w:jc w:val="both"/>
              <w:rPr>
                <w:rFonts w:ascii="Arial" w:eastAsia="Calibri" w:hAnsi="Arial" w:cs="Arial"/>
                <w:color w:val="FF0000"/>
                <w:sz w:val="20"/>
                <w:szCs w:val="20"/>
              </w:rPr>
            </w:pPr>
            <w:r w:rsidRPr="00451AF7">
              <w:rPr>
                <w:rFonts w:ascii="Arial" w:hAnsi="Arial" w:cs="Arial"/>
                <w:color w:val="000000"/>
                <w:sz w:val="20"/>
                <w:szCs w:val="20"/>
              </w:rPr>
              <w:t xml:space="preserve">Tiekėjo patvirtintas etikos (elgesio) kodekso ir/ar lygiaverčio dokumento, kuris atitinka nustatytus reikalavimus, kopija, arba kitas lygiavertis įrodymas (pvz. internetinės svetainės adresas, kur galima būtų susipažinti su etikos (elgesio) kodeksu). </w:t>
            </w:r>
          </w:p>
        </w:tc>
        <w:tc>
          <w:tcPr>
            <w:tcW w:w="3685" w:type="dxa"/>
          </w:tcPr>
          <w:p w14:paraId="3889AD48" w14:textId="77777777" w:rsidR="00451AF7" w:rsidRPr="00451AF7" w:rsidRDefault="00451AF7" w:rsidP="00451AF7">
            <w:pPr>
              <w:jc w:val="both"/>
              <w:rPr>
                <w:rFonts w:ascii="Arial" w:eastAsia="Calibri" w:hAnsi="Arial" w:cs="Arial"/>
                <w:color w:val="FF0000"/>
                <w:sz w:val="20"/>
                <w:szCs w:val="20"/>
              </w:rPr>
            </w:pPr>
          </w:p>
        </w:tc>
      </w:tr>
    </w:tbl>
    <w:p w14:paraId="7D7F78E9" w14:textId="77777777" w:rsidR="002D71FC" w:rsidRPr="00451AF7" w:rsidRDefault="002D71FC" w:rsidP="00C2583E">
      <w:pPr>
        <w:spacing w:after="0" w:line="240" w:lineRule="auto"/>
        <w:rPr>
          <w:rFonts w:ascii="Arial" w:hAnsi="Arial" w:cs="Arial"/>
          <w:i/>
          <w:iCs/>
          <w:sz w:val="20"/>
          <w:szCs w:val="20"/>
        </w:rPr>
      </w:pPr>
    </w:p>
    <w:sectPr w:rsidR="002D71FC" w:rsidRPr="00451AF7"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F1806" w14:textId="77777777" w:rsidR="00711A47" w:rsidRDefault="00711A47" w:rsidP="001C65C9">
      <w:pPr>
        <w:spacing w:after="0" w:line="240" w:lineRule="auto"/>
      </w:pPr>
      <w:r>
        <w:separator/>
      </w:r>
    </w:p>
  </w:endnote>
  <w:endnote w:type="continuationSeparator" w:id="0">
    <w:p w14:paraId="582E5B26" w14:textId="77777777" w:rsidR="00711A47" w:rsidRDefault="00711A47" w:rsidP="001C65C9">
      <w:pPr>
        <w:spacing w:after="0" w:line="240" w:lineRule="auto"/>
      </w:pPr>
      <w:r>
        <w:continuationSeparator/>
      </w:r>
    </w:p>
  </w:endnote>
  <w:endnote w:type="continuationNotice" w:id="1">
    <w:p w14:paraId="0D7CED95" w14:textId="77777777" w:rsidR="00711A47" w:rsidRDefault="00711A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A6330" w14:textId="77777777" w:rsidR="00711A47" w:rsidRDefault="00711A47" w:rsidP="001C65C9">
      <w:pPr>
        <w:spacing w:after="0" w:line="240" w:lineRule="auto"/>
      </w:pPr>
      <w:r>
        <w:separator/>
      </w:r>
    </w:p>
  </w:footnote>
  <w:footnote w:type="continuationSeparator" w:id="0">
    <w:p w14:paraId="2CE801D5" w14:textId="77777777" w:rsidR="00711A47" w:rsidRDefault="00711A47" w:rsidP="001C65C9">
      <w:pPr>
        <w:spacing w:after="0" w:line="240" w:lineRule="auto"/>
      </w:pPr>
      <w:r>
        <w:continuationSeparator/>
      </w:r>
    </w:p>
  </w:footnote>
  <w:footnote w:type="continuationNotice" w:id="1">
    <w:p w14:paraId="65214231" w14:textId="77777777" w:rsidR="00711A47" w:rsidRDefault="00711A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184"/>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62C"/>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B4B11"/>
    <w:rsid w:val="002C0FAB"/>
    <w:rsid w:val="002C2073"/>
    <w:rsid w:val="002C3039"/>
    <w:rsid w:val="002C40CB"/>
    <w:rsid w:val="002D189F"/>
    <w:rsid w:val="002D42F4"/>
    <w:rsid w:val="002D4ECA"/>
    <w:rsid w:val="002D6621"/>
    <w:rsid w:val="002D7062"/>
    <w:rsid w:val="002D70AC"/>
    <w:rsid w:val="002D71FC"/>
    <w:rsid w:val="002E3A16"/>
    <w:rsid w:val="002F0CD4"/>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67F3A"/>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E6695"/>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1AF7"/>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46F0"/>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1A47"/>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11DF"/>
    <w:rsid w:val="0081328C"/>
    <w:rsid w:val="00814EDB"/>
    <w:rsid w:val="0081695E"/>
    <w:rsid w:val="00821AC6"/>
    <w:rsid w:val="008220BF"/>
    <w:rsid w:val="00825CAF"/>
    <w:rsid w:val="008267E4"/>
    <w:rsid w:val="0082717F"/>
    <w:rsid w:val="00827873"/>
    <w:rsid w:val="0083194C"/>
    <w:rsid w:val="00840E83"/>
    <w:rsid w:val="00842D89"/>
    <w:rsid w:val="008450AC"/>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3870"/>
    <w:rsid w:val="00C45EA8"/>
    <w:rsid w:val="00C4653C"/>
    <w:rsid w:val="00C468F7"/>
    <w:rsid w:val="00C524F8"/>
    <w:rsid w:val="00C61B69"/>
    <w:rsid w:val="00C63B1C"/>
    <w:rsid w:val="00C65832"/>
    <w:rsid w:val="00C765DE"/>
    <w:rsid w:val="00C777F2"/>
    <w:rsid w:val="00C804CA"/>
    <w:rsid w:val="00C830FC"/>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Laukeliai">
    <w:name w:val="Laukeliai"/>
    <w:basedOn w:val="DefaultParagraphFont"/>
    <w:uiPriority w:val="1"/>
    <w:qFormat/>
    <w:rsid w:val="003E6695"/>
    <w:rPr>
      <w:rFonts w:ascii="Arial" w:hAnsi="Arial" w:cs="Arial" w:hint="default"/>
      <w:sz w:val="20"/>
    </w:rPr>
  </w:style>
  <w:style w:type="character" w:customStyle="1" w:styleId="font1411">
    <w:name w:val="font1411"/>
    <w:basedOn w:val="DefaultParagraphFont"/>
    <w:rsid w:val="00451AF7"/>
    <w:rPr>
      <w:rFonts w:ascii="Calibri" w:hAnsi="Calibri" w:cs="Calibri" w:hint="default"/>
      <w:b/>
      <w:bCs/>
      <w:i w:val="0"/>
      <w:iCs w:val="0"/>
      <w:strike w:val="0"/>
      <w:dstrike w:val="0"/>
      <w:color w:val="000000"/>
      <w:sz w:val="24"/>
      <w:szCs w:val="24"/>
      <w:u w:val="none"/>
      <w:effect w:val="none"/>
    </w:rPr>
  </w:style>
  <w:style w:type="character" w:customStyle="1" w:styleId="font1381">
    <w:name w:val="font1381"/>
    <w:basedOn w:val="DefaultParagraphFont"/>
    <w:rsid w:val="00451AF7"/>
    <w:rPr>
      <w:rFonts w:ascii="Calibri" w:hAnsi="Calibri" w:cs="Calibri"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60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http://www.w3.org/XML/1998/namespace"/>
    <ds:schemaRef ds:uri="http://purl.org/dc/dcmitype/"/>
    <ds:schemaRef ds:uri="8e1067c2-82b2-43e6-ba4a-21d0911eaf9a"/>
    <ds:schemaRef ds:uri="http://schemas.microsoft.com/office/2006/documentManagement/types"/>
  </ds:schemaRefs>
</ds:datastoreItem>
</file>

<file path=customXml/itemProps3.xml><?xml version="1.0" encoding="utf-8"?>
<ds:datastoreItem xmlns:ds="http://schemas.openxmlformats.org/officeDocument/2006/customXml" ds:itemID="{B36D77E1-BF6D-434E-AC84-8E7F51AF5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2782</Words>
  <Characters>1587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15</cp:revision>
  <dcterms:created xsi:type="dcterms:W3CDTF">2025-01-21T08:34:00Z</dcterms:created>
  <dcterms:modified xsi:type="dcterms:W3CDTF">2025-02-21T05:35:00Z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